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BF" w:rsidRPr="00822946" w:rsidRDefault="005948BF" w:rsidP="005948BF">
      <w:pPr>
        <w:tabs>
          <w:tab w:val="left" w:pos="5190"/>
        </w:tabs>
        <w:jc w:val="center"/>
        <w:rPr>
          <w:rFonts w:ascii="Garamond" w:hAnsi="Garamond"/>
        </w:rPr>
      </w:pPr>
      <w:r>
        <w:rPr>
          <w:rFonts w:ascii="Garamond" w:hAnsi="Garamond"/>
          <w:b/>
          <w:noProof/>
          <w:lang w:val="en-US"/>
        </w:rPr>
        <w:drawing>
          <wp:inline distT="0" distB="0" distL="0" distR="0" wp14:anchorId="0B925846" wp14:editId="08513067">
            <wp:extent cx="898071" cy="127031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UEM_1.jp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48" cy="1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8BF" w:rsidRPr="00822946" w:rsidRDefault="005948BF" w:rsidP="005948BF">
      <w:pPr>
        <w:tabs>
          <w:tab w:val="left" w:pos="5190"/>
        </w:tabs>
        <w:jc w:val="center"/>
        <w:rPr>
          <w:rFonts w:ascii="Garamond" w:hAnsi="Garamond"/>
        </w:rPr>
      </w:pPr>
    </w:p>
    <w:p w:rsidR="005948BF" w:rsidRPr="00822946" w:rsidRDefault="005948BF" w:rsidP="005948BF">
      <w:pPr>
        <w:tabs>
          <w:tab w:val="left" w:pos="5190"/>
        </w:tabs>
        <w:jc w:val="center"/>
        <w:rPr>
          <w:rFonts w:ascii="Garamond" w:hAnsi="Garamond"/>
          <w:b/>
          <w:sz w:val="28"/>
          <w:szCs w:val="28"/>
        </w:rPr>
      </w:pPr>
      <w:r w:rsidRPr="00822946">
        <w:rPr>
          <w:rFonts w:ascii="Garamond" w:hAnsi="Garamond"/>
          <w:b/>
          <w:sz w:val="28"/>
          <w:szCs w:val="28"/>
        </w:rPr>
        <w:t>PLANO ANALÍTICO DA UNIDADE CURRICULAR</w:t>
      </w:r>
    </w:p>
    <w:p w:rsidR="005948BF" w:rsidRPr="00822946" w:rsidRDefault="005948BF" w:rsidP="005948BF">
      <w:pPr>
        <w:tabs>
          <w:tab w:val="left" w:pos="5190"/>
        </w:tabs>
        <w:jc w:val="center"/>
        <w:rPr>
          <w:rFonts w:ascii="Garamond" w:hAnsi="Garamond"/>
          <w:b/>
          <w:sz w:val="28"/>
          <w:szCs w:val="28"/>
        </w:rPr>
      </w:pPr>
    </w:p>
    <w:p w:rsidR="005948BF" w:rsidRPr="00822946" w:rsidRDefault="005948BF" w:rsidP="005948BF">
      <w:pPr>
        <w:rPr>
          <w:rFonts w:ascii="Garamond" w:hAnsi="Garamond"/>
          <w:i/>
        </w:rPr>
      </w:pPr>
      <w:r w:rsidRPr="00822946">
        <w:rPr>
          <w:rFonts w:ascii="Garamond" w:hAnsi="Garamond"/>
        </w:rPr>
        <w:t>Faculdade/Escola/Centro</w:t>
      </w:r>
      <w:r w:rsidRPr="00822946">
        <w:rPr>
          <w:rFonts w:ascii="Garamond" w:hAnsi="Garamond"/>
          <w:i/>
        </w:rPr>
        <w:t>___</w:t>
      </w:r>
      <w:r>
        <w:rPr>
          <w:rFonts w:ascii="Garamond" w:hAnsi="Garamond"/>
          <w:i/>
        </w:rPr>
        <w:t>______________________</w:t>
      </w:r>
      <w:r w:rsidRPr="00822946">
        <w:rPr>
          <w:rFonts w:ascii="Garamond" w:hAnsi="Garamond"/>
          <w:i/>
        </w:rPr>
        <w:t xml:space="preserve">_____________________________ </w:t>
      </w:r>
    </w:p>
    <w:p w:rsidR="005948BF" w:rsidRPr="00822946" w:rsidRDefault="005948BF" w:rsidP="005948BF">
      <w:pPr>
        <w:rPr>
          <w:rFonts w:ascii="Garamond" w:hAnsi="Garamond"/>
        </w:rPr>
      </w:pPr>
      <w:r w:rsidRPr="00822946">
        <w:rPr>
          <w:rFonts w:ascii="Garamond" w:hAnsi="Garamond"/>
        </w:rPr>
        <w:t xml:space="preserve">Departamento de </w:t>
      </w:r>
      <w:proofErr w:type="gramStart"/>
      <w:r w:rsidRPr="00822946">
        <w:rPr>
          <w:rFonts w:ascii="Garamond" w:hAnsi="Garamond"/>
        </w:rPr>
        <w:t>_______________</w:t>
      </w:r>
      <w:r>
        <w:rPr>
          <w:rFonts w:ascii="Garamond" w:hAnsi="Garamond"/>
        </w:rPr>
        <w:t>__</w:t>
      </w:r>
      <w:r w:rsidRPr="00822946">
        <w:rPr>
          <w:rFonts w:ascii="Garamond" w:hAnsi="Garamond"/>
        </w:rPr>
        <w:t>________  Ano</w:t>
      </w:r>
      <w:proofErr w:type="gramEnd"/>
      <w:r w:rsidRPr="00822946">
        <w:rPr>
          <w:rFonts w:ascii="Garamond" w:hAnsi="Garamond"/>
        </w:rPr>
        <w:t xml:space="preserve"> </w:t>
      </w:r>
      <w:proofErr w:type="spellStart"/>
      <w:r w:rsidRPr="00822946">
        <w:rPr>
          <w:rFonts w:ascii="Garamond" w:hAnsi="Garamond"/>
        </w:rPr>
        <w:t>lectivo</w:t>
      </w:r>
      <w:proofErr w:type="spellEnd"/>
      <w:r w:rsidRPr="00822946">
        <w:rPr>
          <w:rFonts w:ascii="Garamond" w:hAnsi="Garamond"/>
        </w:rPr>
        <w:t xml:space="preserve"> de 20_</w:t>
      </w:r>
      <w:r>
        <w:rPr>
          <w:rFonts w:ascii="Garamond" w:hAnsi="Garamond"/>
        </w:rPr>
        <w:t>__</w:t>
      </w:r>
      <w:r w:rsidRPr="00822946">
        <w:rPr>
          <w:rFonts w:ascii="Garamond" w:hAnsi="Garamond"/>
        </w:rPr>
        <w:t>___ Semestre: ___</w:t>
      </w:r>
      <w:r>
        <w:rPr>
          <w:rFonts w:ascii="Garamond" w:hAnsi="Garamond"/>
        </w:rPr>
        <w:t>__</w:t>
      </w:r>
      <w:r w:rsidRPr="00822946">
        <w:rPr>
          <w:rFonts w:ascii="Garamond" w:hAnsi="Garamond"/>
        </w:rPr>
        <w:t>_</w:t>
      </w:r>
    </w:p>
    <w:p w:rsidR="005948BF" w:rsidRPr="00822946" w:rsidRDefault="005948BF" w:rsidP="005948BF">
      <w:pPr>
        <w:rPr>
          <w:rFonts w:ascii="Garamond" w:hAnsi="Garamond"/>
        </w:rPr>
      </w:pPr>
      <w:r w:rsidRPr="00822946">
        <w:rPr>
          <w:rFonts w:ascii="Garamond" w:hAnsi="Garamond"/>
        </w:rPr>
        <w:t>Curso (</w:t>
      </w:r>
      <w:proofErr w:type="gramStart"/>
      <w:r w:rsidRPr="00822946">
        <w:rPr>
          <w:rFonts w:ascii="Garamond" w:hAnsi="Garamond"/>
        </w:rPr>
        <w:t xml:space="preserve">s) </w:t>
      </w:r>
      <w:proofErr w:type="gramEnd"/>
      <w:r w:rsidRPr="00822946">
        <w:rPr>
          <w:rFonts w:ascii="Garamond" w:hAnsi="Garamond"/>
        </w:rPr>
        <w:t>: __________________________________________________________________</w:t>
      </w:r>
    </w:p>
    <w:p w:rsidR="005948BF" w:rsidRPr="00822946" w:rsidRDefault="005948BF" w:rsidP="005948BF">
      <w:pPr>
        <w:rPr>
          <w:rFonts w:ascii="Garamond" w:hAnsi="Garamond"/>
        </w:rPr>
      </w:pPr>
      <w:r w:rsidRPr="00822946">
        <w:rPr>
          <w:rFonts w:ascii="Garamond" w:hAnsi="Garamond"/>
        </w:rPr>
        <w:t>Unidade Curricular: ________________________</w:t>
      </w:r>
      <w:r>
        <w:rPr>
          <w:rFonts w:ascii="Garamond" w:hAnsi="Garamond"/>
        </w:rPr>
        <w:t>______________________________</w:t>
      </w:r>
      <w:r w:rsidRPr="00822946">
        <w:rPr>
          <w:rFonts w:ascii="Garamond" w:hAnsi="Garamond"/>
        </w:rPr>
        <w:t>_____</w:t>
      </w:r>
    </w:p>
    <w:p w:rsidR="005948BF" w:rsidRPr="00822946" w:rsidRDefault="005948BF" w:rsidP="005948BF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>Nome do (s) docente (s) (Regente):______________________________________________</w:t>
      </w:r>
    </w:p>
    <w:p w:rsidR="005948BF" w:rsidRPr="00822946" w:rsidRDefault="005948BF" w:rsidP="005948BF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>Nome do (s) Docente (s) (Assistente):</w:t>
      </w:r>
      <w:r>
        <w:rPr>
          <w:rFonts w:ascii="Garamond" w:hAnsi="Garamond"/>
        </w:rPr>
        <w:t>___________________________________________</w:t>
      </w:r>
    </w:p>
    <w:p w:rsidR="005948BF" w:rsidRPr="00822946" w:rsidRDefault="005948BF" w:rsidP="005948BF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>Nome do técnico:</w:t>
      </w:r>
      <w:r>
        <w:rPr>
          <w:rFonts w:ascii="Garamond" w:hAnsi="Garamond"/>
        </w:rPr>
        <w:t xml:space="preserve"> _________________________________________________________</w:t>
      </w:r>
    </w:p>
    <w:p w:rsidR="005948BF" w:rsidRPr="00822946" w:rsidRDefault="005948BF" w:rsidP="005948BF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>Nome do monitor:</w:t>
      </w:r>
      <w:r>
        <w:rPr>
          <w:rFonts w:ascii="Garamond" w:hAnsi="Garamond"/>
        </w:rPr>
        <w:t>_________________________________________________________</w:t>
      </w:r>
    </w:p>
    <w:p w:rsidR="005948BF" w:rsidRDefault="005948BF" w:rsidP="005948BF">
      <w:pPr>
        <w:jc w:val="both"/>
        <w:rPr>
          <w:rFonts w:ascii="Garamond" w:hAnsi="Garamond"/>
        </w:rPr>
      </w:pPr>
      <w:r>
        <w:rPr>
          <w:rFonts w:ascii="Garamond" w:hAnsi="Garamond"/>
        </w:rPr>
        <w:t>Regime:_________________________________________________________________</w:t>
      </w:r>
    </w:p>
    <w:p w:rsidR="005948BF" w:rsidRPr="00822946" w:rsidRDefault="005948BF" w:rsidP="005948BF">
      <w:pPr>
        <w:jc w:val="both"/>
        <w:rPr>
          <w:rFonts w:ascii="Garamond" w:hAnsi="Garamond"/>
        </w:rPr>
      </w:pPr>
    </w:p>
    <w:p w:rsidR="005948BF" w:rsidRPr="00822946" w:rsidRDefault="005948BF" w:rsidP="005948BF">
      <w:pPr>
        <w:jc w:val="both"/>
        <w:rPr>
          <w:rFonts w:ascii="Garamond" w:hAnsi="Garamond"/>
          <w:b/>
          <w:u w:val="single"/>
        </w:rPr>
      </w:pPr>
    </w:p>
    <w:p w:rsidR="005948BF" w:rsidRDefault="005948BF" w:rsidP="005948BF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>Horas e créditos: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72"/>
        <w:gridCol w:w="972"/>
        <w:gridCol w:w="972"/>
        <w:gridCol w:w="1053"/>
        <w:gridCol w:w="992"/>
        <w:gridCol w:w="871"/>
        <w:gridCol w:w="972"/>
      </w:tblGrid>
      <w:tr w:rsidR="005948BF" w:rsidRPr="00822946" w:rsidTr="00607478">
        <w:tc>
          <w:tcPr>
            <w:tcW w:w="1951" w:type="dxa"/>
          </w:tcPr>
          <w:p w:rsidR="005948BF" w:rsidRPr="00822946" w:rsidRDefault="005948BF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18"/>
              </w:rPr>
            </w:pPr>
            <w:r w:rsidRPr="00822946">
              <w:rPr>
                <w:rFonts w:ascii="Garamond" w:hAnsi="Garamond"/>
                <w:sz w:val="18"/>
              </w:rPr>
              <w:t>Práticas</w:t>
            </w: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18"/>
              </w:rPr>
            </w:pPr>
            <w:r w:rsidRPr="00822946">
              <w:rPr>
                <w:rFonts w:ascii="Garamond" w:hAnsi="Garamond"/>
                <w:sz w:val="18"/>
              </w:rPr>
              <w:t>Teóricas</w:t>
            </w: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18"/>
              </w:rPr>
            </w:pPr>
            <w:r w:rsidRPr="00822946">
              <w:rPr>
                <w:rFonts w:ascii="Garamond" w:hAnsi="Garamond"/>
                <w:sz w:val="18"/>
              </w:rPr>
              <w:t>Teórico-Prática</w:t>
            </w:r>
          </w:p>
        </w:tc>
        <w:tc>
          <w:tcPr>
            <w:tcW w:w="1053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18"/>
              </w:rPr>
            </w:pPr>
            <w:r w:rsidRPr="00822946">
              <w:rPr>
                <w:rFonts w:ascii="Garamond" w:hAnsi="Garamond"/>
                <w:sz w:val="18"/>
              </w:rPr>
              <w:t>Seminários</w:t>
            </w:r>
          </w:p>
        </w:tc>
        <w:tc>
          <w:tcPr>
            <w:tcW w:w="99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18"/>
              </w:rPr>
            </w:pPr>
            <w:r w:rsidRPr="00822946">
              <w:rPr>
                <w:rFonts w:ascii="Garamond" w:hAnsi="Garamond"/>
                <w:sz w:val="18"/>
              </w:rPr>
              <w:t>Avaliação</w:t>
            </w:r>
          </w:p>
        </w:tc>
        <w:tc>
          <w:tcPr>
            <w:tcW w:w="871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18"/>
              </w:rPr>
            </w:pPr>
            <w:r w:rsidRPr="00822946">
              <w:rPr>
                <w:rFonts w:ascii="Garamond" w:hAnsi="Garamond"/>
                <w:sz w:val="18"/>
              </w:rPr>
              <w:t>Outras</w:t>
            </w: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18"/>
              </w:rPr>
            </w:pPr>
            <w:r w:rsidRPr="00822946">
              <w:rPr>
                <w:rFonts w:ascii="Garamond" w:hAnsi="Garamond"/>
                <w:sz w:val="18"/>
              </w:rPr>
              <w:t>Total</w:t>
            </w:r>
          </w:p>
        </w:tc>
      </w:tr>
      <w:tr w:rsidR="005948BF" w:rsidRPr="00822946" w:rsidTr="00607478">
        <w:tc>
          <w:tcPr>
            <w:tcW w:w="1951" w:type="dxa"/>
          </w:tcPr>
          <w:p w:rsidR="005948BF" w:rsidRPr="00822946" w:rsidRDefault="005948BF" w:rsidP="00607478">
            <w:pPr>
              <w:rPr>
                <w:rFonts w:ascii="Garamond" w:hAnsi="Garamond"/>
                <w:sz w:val="20"/>
              </w:rPr>
            </w:pPr>
            <w:r w:rsidRPr="00822946">
              <w:rPr>
                <w:rFonts w:ascii="Garamond" w:hAnsi="Garamond"/>
                <w:sz w:val="20"/>
              </w:rPr>
              <w:t xml:space="preserve">Horas de contacto </w:t>
            </w:r>
            <w:proofErr w:type="spellStart"/>
            <w:r w:rsidRPr="00822946">
              <w:rPr>
                <w:rFonts w:ascii="Garamond" w:hAnsi="Garamond"/>
                <w:sz w:val="20"/>
              </w:rPr>
              <w:t>directo</w:t>
            </w:r>
            <w:proofErr w:type="spellEnd"/>
            <w:r w:rsidRPr="00822946">
              <w:rPr>
                <w:rFonts w:ascii="Garamond" w:hAnsi="Garamond"/>
                <w:sz w:val="20"/>
              </w:rPr>
              <w:t xml:space="preserve"> por semestre</w:t>
            </w: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053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871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5948BF" w:rsidRPr="00822946" w:rsidTr="00607478">
        <w:tc>
          <w:tcPr>
            <w:tcW w:w="1951" w:type="dxa"/>
          </w:tcPr>
          <w:p w:rsidR="005948BF" w:rsidRPr="00822946" w:rsidRDefault="005948BF" w:rsidP="00607478">
            <w:pPr>
              <w:rPr>
                <w:rFonts w:ascii="Garamond" w:hAnsi="Garamond"/>
                <w:sz w:val="20"/>
              </w:rPr>
            </w:pPr>
            <w:r w:rsidRPr="00822946">
              <w:rPr>
                <w:rFonts w:ascii="Garamond" w:hAnsi="Garamond"/>
                <w:sz w:val="20"/>
              </w:rPr>
              <w:t xml:space="preserve">Horas de contacto </w:t>
            </w:r>
            <w:proofErr w:type="spellStart"/>
            <w:r w:rsidRPr="00822946">
              <w:rPr>
                <w:rFonts w:ascii="Garamond" w:hAnsi="Garamond"/>
                <w:sz w:val="20"/>
              </w:rPr>
              <w:t>directo</w:t>
            </w:r>
            <w:proofErr w:type="spellEnd"/>
            <w:r w:rsidRPr="00822946">
              <w:rPr>
                <w:rFonts w:ascii="Garamond" w:hAnsi="Garamond"/>
                <w:sz w:val="20"/>
              </w:rPr>
              <w:t xml:space="preserve"> por semana</w:t>
            </w: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053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871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5948BF" w:rsidRPr="00822946" w:rsidTr="00607478">
        <w:tc>
          <w:tcPr>
            <w:tcW w:w="1951" w:type="dxa"/>
          </w:tcPr>
          <w:p w:rsidR="005948BF" w:rsidRPr="00822946" w:rsidRDefault="005948BF" w:rsidP="00607478">
            <w:pPr>
              <w:rPr>
                <w:rFonts w:ascii="Garamond" w:hAnsi="Garamond"/>
                <w:sz w:val="20"/>
              </w:rPr>
            </w:pPr>
            <w:r w:rsidRPr="00822946">
              <w:rPr>
                <w:rFonts w:ascii="Garamond" w:hAnsi="Garamond"/>
                <w:sz w:val="20"/>
              </w:rPr>
              <w:t>Horas de estudo independente por semestre</w:t>
            </w: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053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871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</w:tr>
      <w:tr w:rsidR="005948BF" w:rsidRPr="00822946" w:rsidTr="00607478">
        <w:tc>
          <w:tcPr>
            <w:tcW w:w="1951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  <w:r w:rsidRPr="00822946">
              <w:rPr>
                <w:rFonts w:ascii="Garamond" w:hAnsi="Garamond"/>
                <w:sz w:val="20"/>
              </w:rPr>
              <w:t>Créditos</w:t>
            </w:r>
            <w:r w:rsidRPr="00822946">
              <w:rPr>
                <w:rStyle w:val="Refdenotaderodap"/>
                <w:rFonts w:ascii="Garamond" w:hAnsi="Garamond"/>
                <w:sz w:val="20"/>
              </w:rPr>
              <w:footnoteReference w:id="1"/>
            </w:r>
          </w:p>
        </w:tc>
        <w:tc>
          <w:tcPr>
            <w:tcW w:w="972" w:type="dxa"/>
            <w:shd w:val="clear" w:color="auto" w:fill="auto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  <w:shd w:val="clear" w:color="auto" w:fill="auto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  <w:shd w:val="clear" w:color="auto" w:fill="auto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871" w:type="dxa"/>
            <w:shd w:val="clear" w:color="auto" w:fill="auto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  <w:tc>
          <w:tcPr>
            <w:tcW w:w="972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sz w:val="20"/>
              </w:rPr>
            </w:pPr>
          </w:p>
        </w:tc>
      </w:tr>
    </w:tbl>
    <w:p w:rsidR="005948BF" w:rsidRPr="00822946" w:rsidRDefault="005948BF" w:rsidP="005948BF">
      <w:pPr>
        <w:jc w:val="both"/>
        <w:rPr>
          <w:rFonts w:ascii="Garamond" w:hAnsi="Garamond"/>
          <w:b/>
          <w:u w:val="single"/>
        </w:rPr>
      </w:pPr>
    </w:p>
    <w:p w:rsidR="005948BF" w:rsidRPr="00822946" w:rsidRDefault="005948BF" w:rsidP="005948BF">
      <w:pPr>
        <w:jc w:val="both"/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t>I. INTRODUÇÃO</w:t>
      </w:r>
    </w:p>
    <w:p w:rsidR="005948BF" w:rsidRPr="00822946" w:rsidRDefault="005948BF" w:rsidP="005948BF">
      <w:pPr>
        <w:jc w:val="both"/>
        <w:rPr>
          <w:rFonts w:ascii="Garamond" w:hAnsi="Garamond"/>
          <w:u w:val="single"/>
        </w:rPr>
      </w:pPr>
      <w:r w:rsidRPr="00822946">
        <w:rPr>
          <w:rFonts w:ascii="Garamond" w:hAnsi="Garamond"/>
          <w:u w:val="single"/>
        </w:rPr>
        <w:t>Características gerais da UC</w:t>
      </w:r>
    </w:p>
    <w:p w:rsidR="005948BF" w:rsidRPr="00822946" w:rsidRDefault="005948BF" w:rsidP="005948BF">
      <w:pPr>
        <w:jc w:val="both"/>
        <w:rPr>
          <w:rFonts w:ascii="Garamond" w:hAnsi="Garamond"/>
        </w:rPr>
      </w:pPr>
      <w:proofErr w:type="spellStart"/>
      <w:r w:rsidRPr="00822946">
        <w:rPr>
          <w:rFonts w:ascii="Garamond" w:hAnsi="Garamond"/>
          <w:u w:val="single"/>
        </w:rPr>
        <w:t>Objectivos</w:t>
      </w:r>
      <w:proofErr w:type="spellEnd"/>
      <w:r w:rsidRPr="00822946">
        <w:rPr>
          <w:rFonts w:ascii="Garamond" w:hAnsi="Garamond"/>
          <w:u w:val="single"/>
        </w:rPr>
        <w:t>:</w:t>
      </w:r>
    </w:p>
    <w:p w:rsidR="005948BF" w:rsidRPr="00822946" w:rsidRDefault="005948BF" w:rsidP="005948BF">
      <w:pPr>
        <w:jc w:val="both"/>
        <w:rPr>
          <w:rFonts w:ascii="Garamond" w:hAnsi="Garamond"/>
          <w:u w:val="single"/>
        </w:rPr>
      </w:pPr>
      <w:r w:rsidRPr="00822946">
        <w:rPr>
          <w:rFonts w:ascii="Garamond" w:hAnsi="Garamond"/>
          <w:u w:val="single"/>
        </w:rPr>
        <w:t>Resultados de aprendizagem</w:t>
      </w:r>
    </w:p>
    <w:p w:rsidR="005948BF" w:rsidRPr="00822946" w:rsidRDefault="005948BF" w:rsidP="005948BF">
      <w:pPr>
        <w:jc w:val="both"/>
        <w:rPr>
          <w:rFonts w:ascii="Garamond" w:hAnsi="Garamond"/>
          <w:u w:val="single"/>
        </w:rPr>
      </w:pPr>
    </w:p>
    <w:p w:rsidR="005948BF" w:rsidRPr="00822946" w:rsidRDefault="005948BF" w:rsidP="005948BF">
      <w:pPr>
        <w:snapToGrid w:val="0"/>
        <w:jc w:val="both"/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t xml:space="preserve">II. ESTRATÉGIAS DE </w:t>
      </w:r>
      <w:proofErr w:type="spellStart"/>
      <w:r>
        <w:rPr>
          <w:rFonts w:ascii="Garamond" w:hAnsi="Garamond"/>
          <w:b/>
        </w:rPr>
        <w:t>DE</w:t>
      </w:r>
      <w:proofErr w:type="spellEnd"/>
      <w:r>
        <w:rPr>
          <w:rFonts w:ascii="Garamond" w:hAnsi="Garamond"/>
          <w:b/>
        </w:rPr>
        <w:t xml:space="preserve"> ENSINO E DE APRENDIZAGEM</w:t>
      </w:r>
      <w:r w:rsidRPr="00822946">
        <w:rPr>
          <w:rFonts w:ascii="Garamond" w:hAnsi="Garamond"/>
          <w:b/>
        </w:rPr>
        <w:t xml:space="preserve"> </w:t>
      </w:r>
    </w:p>
    <w:p w:rsidR="005948BF" w:rsidRPr="00822946" w:rsidRDefault="005948BF" w:rsidP="005948BF">
      <w:pPr>
        <w:numPr>
          <w:ilvl w:val="0"/>
          <w:numId w:val="1"/>
        </w:numPr>
        <w:snapToGrid w:val="0"/>
        <w:contextualSpacing/>
        <w:jc w:val="both"/>
        <w:rPr>
          <w:rFonts w:ascii="Garamond" w:hAnsi="Garamond"/>
        </w:rPr>
      </w:pPr>
      <w:r w:rsidRPr="00822946">
        <w:rPr>
          <w:rFonts w:ascii="Garamond" w:hAnsi="Garamond"/>
        </w:rPr>
        <w:t xml:space="preserve">Tipo de aulas e formas de </w:t>
      </w:r>
      <w:proofErr w:type="spellStart"/>
      <w:r w:rsidRPr="00822946">
        <w:rPr>
          <w:rFonts w:ascii="Garamond" w:hAnsi="Garamond"/>
        </w:rPr>
        <w:t>leccionação</w:t>
      </w:r>
      <w:proofErr w:type="spellEnd"/>
    </w:p>
    <w:p w:rsidR="005948BF" w:rsidRPr="00822946" w:rsidRDefault="005948BF" w:rsidP="005948BF">
      <w:pPr>
        <w:numPr>
          <w:ilvl w:val="0"/>
          <w:numId w:val="1"/>
        </w:numPr>
        <w:snapToGrid w:val="0"/>
        <w:contextualSpacing/>
        <w:jc w:val="both"/>
        <w:rPr>
          <w:rFonts w:ascii="Garamond" w:hAnsi="Garamond"/>
        </w:rPr>
      </w:pPr>
      <w:proofErr w:type="spellStart"/>
      <w:r w:rsidRPr="00822946">
        <w:rPr>
          <w:rFonts w:ascii="Garamond" w:hAnsi="Garamond"/>
        </w:rPr>
        <w:t>Actividades</w:t>
      </w:r>
      <w:proofErr w:type="spellEnd"/>
      <w:r w:rsidRPr="00822946">
        <w:rPr>
          <w:rFonts w:ascii="Garamond" w:hAnsi="Garamond"/>
        </w:rPr>
        <w:t xml:space="preserve"> de frequência obrigatória</w:t>
      </w:r>
    </w:p>
    <w:p w:rsidR="005948BF" w:rsidRPr="00822946" w:rsidRDefault="005948BF" w:rsidP="005948BF">
      <w:pPr>
        <w:snapToGrid w:val="0"/>
        <w:ind w:left="720"/>
        <w:contextualSpacing/>
        <w:jc w:val="both"/>
        <w:rPr>
          <w:rFonts w:ascii="Garamond" w:hAnsi="Garamond"/>
        </w:rPr>
      </w:pPr>
    </w:p>
    <w:p w:rsidR="005948BF" w:rsidRPr="00822946" w:rsidRDefault="005948BF" w:rsidP="005948BF">
      <w:pPr>
        <w:jc w:val="both"/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t>III. ESTRATÉGIAS DE AVALIAÇÃO</w:t>
      </w:r>
    </w:p>
    <w:p w:rsidR="005948BF" w:rsidRPr="00822946" w:rsidRDefault="005948BF" w:rsidP="005948BF">
      <w:pPr>
        <w:jc w:val="both"/>
        <w:rPr>
          <w:rFonts w:ascii="Garamond" w:hAnsi="Garamond"/>
          <w:u w:val="single"/>
        </w:rPr>
      </w:pPr>
      <w:r w:rsidRPr="00822946">
        <w:rPr>
          <w:rFonts w:ascii="Garamond" w:hAnsi="Garamond"/>
        </w:rPr>
        <w:t xml:space="preserve">Incluir tipos de avaliação, </w:t>
      </w:r>
      <w:proofErr w:type="spellStart"/>
      <w:r w:rsidRPr="00822946">
        <w:rPr>
          <w:rFonts w:ascii="Garamond" w:hAnsi="Garamond"/>
        </w:rPr>
        <w:t>actividades</w:t>
      </w:r>
      <w:proofErr w:type="spellEnd"/>
      <w:r w:rsidRPr="00822946">
        <w:rPr>
          <w:rFonts w:ascii="Garamond" w:hAnsi="Garamond"/>
        </w:rPr>
        <w:t xml:space="preserve"> de presença obrigatória,</w:t>
      </w:r>
      <w:r w:rsidRPr="00822946">
        <w:rPr>
          <w:rFonts w:ascii="Garamond" w:hAnsi="Garamond"/>
          <w:b/>
        </w:rPr>
        <w:t xml:space="preserve"> </w:t>
      </w:r>
      <w:r w:rsidRPr="00822946">
        <w:rPr>
          <w:rFonts w:ascii="Garamond" w:hAnsi="Garamond"/>
        </w:rPr>
        <w:t>fórmulas de cálculo da média de frequência e, forma de avaliação final da UC</w:t>
      </w:r>
      <w:r w:rsidRPr="00822946">
        <w:rPr>
          <w:rFonts w:ascii="Garamond" w:hAnsi="Garamond"/>
          <w:u w:val="single"/>
        </w:rPr>
        <w:t xml:space="preserve"> </w:t>
      </w:r>
    </w:p>
    <w:p w:rsidR="005948BF" w:rsidRPr="00822946" w:rsidRDefault="005948BF" w:rsidP="005948BF">
      <w:pPr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br w:type="page"/>
      </w:r>
    </w:p>
    <w:p w:rsidR="005948BF" w:rsidRPr="00822946" w:rsidRDefault="005948BF" w:rsidP="005948BF">
      <w:pPr>
        <w:jc w:val="both"/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lastRenderedPageBreak/>
        <w:t>IV. TEMÁTICAS</w:t>
      </w:r>
    </w:p>
    <w:p w:rsidR="005948BF" w:rsidRPr="00822946" w:rsidRDefault="005948BF" w:rsidP="005948BF">
      <w:pPr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714"/>
        <w:gridCol w:w="1566"/>
        <w:gridCol w:w="903"/>
        <w:gridCol w:w="451"/>
        <w:gridCol w:w="463"/>
        <w:gridCol w:w="459"/>
        <w:gridCol w:w="19"/>
        <w:gridCol w:w="328"/>
        <w:gridCol w:w="554"/>
        <w:gridCol w:w="106"/>
      </w:tblGrid>
      <w:tr w:rsidR="005948BF" w:rsidRPr="00822946" w:rsidTr="00607478">
        <w:trPr>
          <w:trHeight w:val="126"/>
        </w:trPr>
        <w:tc>
          <w:tcPr>
            <w:tcW w:w="569" w:type="dxa"/>
            <w:vMerge w:val="restart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  <w:vertAlign w:val="superscript"/>
              </w:rPr>
            </w:pPr>
            <w:proofErr w:type="gramStart"/>
            <w:r w:rsidRPr="00822946">
              <w:rPr>
                <w:rFonts w:ascii="Garamond" w:hAnsi="Garamond"/>
                <w:b/>
                <w:sz w:val="22"/>
                <w:szCs w:val="22"/>
              </w:rPr>
              <w:t>N</w:t>
            </w:r>
            <w:r w:rsidRPr="00822946">
              <w:rPr>
                <w:rFonts w:ascii="Garamond" w:hAnsi="Garamond"/>
                <w:b/>
                <w:sz w:val="22"/>
                <w:szCs w:val="22"/>
                <w:vertAlign w:val="superscript"/>
              </w:rPr>
              <w:t>o</w:t>
            </w:r>
            <w:proofErr w:type="gramEnd"/>
          </w:p>
        </w:tc>
        <w:tc>
          <w:tcPr>
            <w:tcW w:w="3714" w:type="dxa"/>
            <w:vMerge w:val="restart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Temas</w:t>
            </w:r>
          </w:p>
        </w:tc>
        <w:tc>
          <w:tcPr>
            <w:tcW w:w="4849" w:type="dxa"/>
            <w:gridSpan w:val="9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Horas</w:t>
            </w:r>
          </w:p>
        </w:tc>
      </w:tr>
      <w:tr w:rsidR="005948BF" w:rsidRPr="00822946" w:rsidTr="00607478">
        <w:trPr>
          <w:trHeight w:val="125"/>
        </w:trPr>
        <w:tc>
          <w:tcPr>
            <w:tcW w:w="569" w:type="dxa"/>
            <w:vMerge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714" w:type="dxa"/>
            <w:vMerge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566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Teóricas</w:t>
            </w:r>
          </w:p>
        </w:tc>
        <w:tc>
          <w:tcPr>
            <w:tcW w:w="1354" w:type="dxa"/>
            <w:gridSpan w:val="2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Práticas</w:t>
            </w:r>
          </w:p>
        </w:tc>
        <w:tc>
          <w:tcPr>
            <w:tcW w:w="463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S</w:t>
            </w:r>
          </w:p>
        </w:tc>
        <w:tc>
          <w:tcPr>
            <w:tcW w:w="478" w:type="dxa"/>
            <w:gridSpan w:val="2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EI</w:t>
            </w:r>
          </w:p>
        </w:tc>
        <w:tc>
          <w:tcPr>
            <w:tcW w:w="987" w:type="dxa"/>
            <w:gridSpan w:val="3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Total</w:t>
            </w:r>
          </w:p>
        </w:tc>
      </w:tr>
      <w:tr w:rsidR="005948BF" w:rsidRPr="00822946" w:rsidTr="00607478">
        <w:trPr>
          <w:trHeight w:val="125"/>
        </w:trPr>
        <w:tc>
          <w:tcPr>
            <w:tcW w:w="569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01</w:t>
            </w:r>
          </w:p>
        </w:tc>
        <w:tc>
          <w:tcPr>
            <w:tcW w:w="3714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1.</w:t>
            </w:r>
          </w:p>
        </w:tc>
        <w:tc>
          <w:tcPr>
            <w:tcW w:w="1566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3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</w:tr>
      <w:tr w:rsidR="005948BF" w:rsidRPr="00822946" w:rsidTr="00607478">
        <w:trPr>
          <w:trHeight w:val="125"/>
        </w:trPr>
        <w:tc>
          <w:tcPr>
            <w:tcW w:w="569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02</w:t>
            </w:r>
          </w:p>
        </w:tc>
        <w:tc>
          <w:tcPr>
            <w:tcW w:w="3714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66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3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</w:tr>
      <w:tr w:rsidR="005948BF" w:rsidRPr="00822946" w:rsidTr="00607478">
        <w:trPr>
          <w:trHeight w:val="125"/>
        </w:trPr>
        <w:tc>
          <w:tcPr>
            <w:tcW w:w="569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>03</w:t>
            </w:r>
          </w:p>
        </w:tc>
        <w:tc>
          <w:tcPr>
            <w:tcW w:w="3714" w:type="dxa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</w:rPr>
            </w:pPr>
            <w:r w:rsidRPr="00822946">
              <w:rPr>
                <w:rFonts w:ascii="Garamond" w:hAnsi="Garamond"/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66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3" w:type="dxa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87" w:type="dxa"/>
            <w:gridSpan w:val="3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</w:tr>
      <w:tr w:rsidR="005948BF" w:rsidRPr="00822946" w:rsidTr="00607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6" w:type="dxa"/>
          <w:trHeight w:val="255"/>
        </w:trPr>
        <w:tc>
          <w:tcPr>
            <w:tcW w:w="4283" w:type="dxa"/>
            <w:gridSpan w:val="2"/>
          </w:tcPr>
          <w:p w:rsidR="005948BF" w:rsidRPr="00822946" w:rsidRDefault="005948BF" w:rsidP="00607478">
            <w:pPr>
              <w:snapToGrid w:val="0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3" w:type="dxa"/>
            <w:shd w:val="clear" w:color="auto" w:fill="auto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9" w:type="dxa"/>
            <w:shd w:val="clear" w:color="auto" w:fill="auto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54" w:type="dxa"/>
            <w:shd w:val="clear" w:color="auto" w:fill="auto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</w:tr>
      <w:tr w:rsidR="005948BF" w:rsidRPr="00822946" w:rsidTr="006074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6" w:type="dxa"/>
          <w:trHeight w:val="255"/>
        </w:trPr>
        <w:tc>
          <w:tcPr>
            <w:tcW w:w="4283" w:type="dxa"/>
            <w:gridSpan w:val="2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2469" w:type="dxa"/>
            <w:gridSpan w:val="2"/>
          </w:tcPr>
          <w:p w:rsidR="005948BF" w:rsidRPr="00822946" w:rsidRDefault="005948BF" w:rsidP="00607478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451" w:type="dxa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63" w:type="dxa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9" w:type="dxa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47" w:type="dxa"/>
            <w:gridSpan w:val="2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54" w:type="dxa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</w:rPr>
            </w:pPr>
          </w:p>
        </w:tc>
      </w:tr>
    </w:tbl>
    <w:p w:rsidR="005948BF" w:rsidRPr="00822946" w:rsidRDefault="005948BF" w:rsidP="005948BF">
      <w:pPr>
        <w:jc w:val="both"/>
        <w:rPr>
          <w:rFonts w:ascii="Garamond" w:hAnsi="Garamond"/>
        </w:rPr>
      </w:pPr>
    </w:p>
    <w:p w:rsidR="005948BF" w:rsidRPr="00822946" w:rsidRDefault="005948BF" w:rsidP="005948BF">
      <w:pPr>
        <w:jc w:val="both"/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t>V. CALENDÁRIO DAS AULAS E DAS AVALIAÇÕES</w:t>
      </w:r>
    </w:p>
    <w:p w:rsidR="005948BF" w:rsidRPr="00822946" w:rsidRDefault="005948BF" w:rsidP="005948BF">
      <w:pPr>
        <w:jc w:val="both"/>
        <w:rPr>
          <w:rFonts w:ascii="Garamond" w:hAnsi="Garamond"/>
          <w:b/>
          <w:u w:val="single"/>
        </w:rPr>
      </w:pPr>
    </w:p>
    <w:tbl>
      <w:tblPr>
        <w:tblpPr w:leftFromText="180" w:rightFromText="180" w:vertAnchor="text" w:horzAnchor="margin" w:tblpY="-2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42"/>
        <w:gridCol w:w="2205"/>
        <w:gridCol w:w="2239"/>
        <w:gridCol w:w="2543"/>
        <w:gridCol w:w="9"/>
      </w:tblGrid>
      <w:tr w:rsidR="005948BF" w:rsidRPr="00822946" w:rsidTr="00607478">
        <w:tc>
          <w:tcPr>
            <w:tcW w:w="1101" w:type="dxa"/>
          </w:tcPr>
          <w:p w:rsidR="005948BF" w:rsidRPr="00822946" w:rsidRDefault="005948BF" w:rsidP="00607478">
            <w:pPr>
              <w:snapToGrid w:val="0"/>
              <w:jc w:val="both"/>
              <w:rPr>
                <w:rFonts w:ascii="Garamond" w:hAnsi="Garamond"/>
                <w:sz w:val="18"/>
                <w:u w:val="single"/>
              </w:rPr>
            </w:pPr>
            <w:proofErr w:type="gramStart"/>
            <w:r w:rsidRPr="00822946">
              <w:rPr>
                <w:rFonts w:ascii="Garamond" w:hAnsi="Garamond"/>
                <w:b/>
                <w:sz w:val="18"/>
              </w:rPr>
              <w:t>No</w:t>
            </w:r>
            <w:proofErr w:type="gramEnd"/>
            <w:r w:rsidRPr="00822946">
              <w:rPr>
                <w:rFonts w:ascii="Garamond" w:hAnsi="Garamond"/>
                <w:b/>
                <w:sz w:val="18"/>
              </w:rPr>
              <w:t xml:space="preserve">. </w:t>
            </w:r>
            <w:proofErr w:type="gramStart"/>
            <w:r w:rsidRPr="00822946">
              <w:rPr>
                <w:rFonts w:ascii="Garamond" w:hAnsi="Garamond"/>
                <w:b/>
                <w:sz w:val="18"/>
              </w:rPr>
              <w:t>da</w:t>
            </w:r>
            <w:proofErr w:type="gramEnd"/>
            <w:r w:rsidRPr="00822946">
              <w:rPr>
                <w:rFonts w:ascii="Garamond" w:hAnsi="Garamond"/>
                <w:b/>
                <w:sz w:val="18"/>
              </w:rPr>
              <w:t xml:space="preserve"> aula ou avaliação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  <w:r w:rsidRPr="00822946">
              <w:rPr>
                <w:rFonts w:ascii="Garamond" w:hAnsi="Garamond"/>
                <w:b/>
                <w:sz w:val="18"/>
              </w:rPr>
              <w:t>Data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48BF" w:rsidRPr="00822946" w:rsidRDefault="005948BF" w:rsidP="00607478">
            <w:pPr>
              <w:jc w:val="center"/>
              <w:rPr>
                <w:rFonts w:ascii="Garamond" w:hAnsi="Garamond"/>
                <w:b/>
                <w:sz w:val="18"/>
              </w:rPr>
            </w:pPr>
            <w:r w:rsidRPr="00822946">
              <w:rPr>
                <w:rFonts w:ascii="Garamond" w:hAnsi="Garamond"/>
                <w:b/>
                <w:sz w:val="18"/>
              </w:rPr>
              <w:t>Tema da aula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  <w:r w:rsidRPr="00822946">
              <w:rPr>
                <w:rFonts w:ascii="Garamond" w:hAnsi="Garamond"/>
                <w:b/>
                <w:sz w:val="18"/>
              </w:rPr>
              <w:t xml:space="preserve">Tipo de aula ou avaliação (prática e outros) </w:t>
            </w:r>
          </w:p>
        </w:tc>
        <w:tc>
          <w:tcPr>
            <w:tcW w:w="2552" w:type="dxa"/>
            <w:gridSpan w:val="2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  <w:r w:rsidRPr="00822946">
              <w:rPr>
                <w:rFonts w:ascii="Garamond" w:hAnsi="Garamond"/>
                <w:b/>
                <w:sz w:val="18"/>
              </w:rPr>
              <w:t>Material de apoio para aula</w:t>
            </w:r>
          </w:p>
        </w:tc>
      </w:tr>
      <w:tr w:rsidR="005948BF" w:rsidRPr="00822946" w:rsidTr="00607478">
        <w:trPr>
          <w:gridAfter w:val="1"/>
          <w:wAfter w:w="9" w:type="dxa"/>
        </w:trPr>
        <w:tc>
          <w:tcPr>
            <w:tcW w:w="2043" w:type="dxa"/>
            <w:gridSpan w:val="2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205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239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543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5948BF" w:rsidRPr="00822946" w:rsidTr="00607478">
        <w:trPr>
          <w:gridAfter w:val="1"/>
          <w:wAfter w:w="9" w:type="dxa"/>
        </w:trPr>
        <w:tc>
          <w:tcPr>
            <w:tcW w:w="2043" w:type="dxa"/>
            <w:gridSpan w:val="2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205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239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543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  <w:tr w:rsidR="005948BF" w:rsidRPr="00822946" w:rsidTr="00607478">
        <w:trPr>
          <w:gridAfter w:val="1"/>
          <w:wAfter w:w="9" w:type="dxa"/>
        </w:trPr>
        <w:tc>
          <w:tcPr>
            <w:tcW w:w="2043" w:type="dxa"/>
            <w:gridSpan w:val="2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205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239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  <w:tc>
          <w:tcPr>
            <w:tcW w:w="2543" w:type="dxa"/>
          </w:tcPr>
          <w:p w:rsidR="005948BF" w:rsidRPr="00822946" w:rsidRDefault="005948BF" w:rsidP="00607478">
            <w:pPr>
              <w:snapToGrid w:val="0"/>
              <w:jc w:val="center"/>
              <w:rPr>
                <w:rFonts w:ascii="Garamond" w:hAnsi="Garamond"/>
                <w:b/>
                <w:sz w:val="18"/>
              </w:rPr>
            </w:pPr>
          </w:p>
        </w:tc>
      </w:tr>
    </w:tbl>
    <w:p w:rsidR="002F6976" w:rsidRDefault="005948BF">
      <w:r w:rsidRPr="00822946">
        <w:rPr>
          <w:rFonts w:ascii="Garamond" w:hAnsi="Garamond"/>
          <w:b/>
        </w:rPr>
        <w:t>VI. BIBLIOGRAFIA E RECURSOS</w:t>
      </w:r>
      <w:bookmarkStart w:id="0" w:name="_GoBack"/>
      <w:bookmarkEnd w:id="0"/>
    </w:p>
    <w:sectPr w:rsidR="002F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BF" w:rsidRDefault="005948BF" w:rsidP="005948BF">
      <w:r>
        <w:separator/>
      </w:r>
    </w:p>
  </w:endnote>
  <w:endnote w:type="continuationSeparator" w:id="0">
    <w:p w:rsidR="005948BF" w:rsidRDefault="005948BF" w:rsidP="0059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BF" w:rsidRDefault="005948BF" w:rsidP="005948BF">
      <w:r>
        <w:separator/>
      </w:r>
    </w:p>
  </w:footnote>
  <w:footnote w:type="continuationSeparator" w:id="0">
    <w:p w:rsidR="005948BF" w:rsidRDefault="005948BF" w:rsidP="005948BF">
      <w:r>
        <w:continuationSeparator/>
      </w:r>
    </w:p>
  </w:footnote>
  <w:footnote w:id="1">
    <w:p w:rsidR="005948BF" w:rsidRPr="008F4F86" w:rsidRDefault="005948BF" w:rsidP="005948BF">
      <w:pPr>
        <w:pStyle w:val="Textodenotaderodap"/>
        <w:jc w:val="both"/>
        <w:rPr>
          <w:rFonts w:ascii="Garamond" w:hAnsi="Garamond"/>
          <w:lang w:val="pt-PT"/>
        </w:rPr>
      </w:pPr>
      <w:r w:rsidRPr="008F4F86">
        <w:rPr>
          <w:rStyle w:val="Refdenotaderodap"/>
          <w:rFonts w:ascii="Garamond" w:eastAsia="MS Mincho" w:hAnsi="Garamond"/>
        </w:rPr>
        <w:footnoteRef/>
      </w:r>
      <w:r w:rsidRPr="008F4F86">
        <w:rPr>
          <w:rFonts w:ascii="Garamond" w:hAnsi="Garamond"/>
          <w:lang w:val="pt-PT"/>
        </w:rPr>
        <w:t xml:space="preserve"> Na UEM, o crédito académico corresponde a um total de 30 horas de trabalho.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C14D1E"/>
    <w:multiLevelType w:val="hybridMultilevel"/>
    <w:tmpl w:val="58EE01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BF"/>
    <w:rsid w:val="002F6976"/>
    <w:rsid w:val="0059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08A50-C126-489B-9A53-C4E82286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8BF"/>
    <w:pPr>
      <w:spacing w:after="0" w:line="240" w:lineRule="auto"/>
    </w:pPr>
    <w:rPr>
      <w:rFonts w:ascii="Cambria" w:eastAsia="MS Mincho" w:hAnsi="Cambria" w:cs="Times New Roman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nhideWhenUsed/>
    <w:rsid w:val="005948BF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rsid w:val="005948BF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unhideWhenUsed/>
    <w:rsid w:val="005948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Elysa Vieira</dc:creator>
  <cp:keywords/>
  <dc:description/>
  <cp:lastModifiedBy>Elysa Vieira</cp:lastModifiedBy>
  <cp:revision>1</cp:revision>
  <dcterms:created xsi:type="dcterms:W3CDTF">2019-10-28T08:25:00Z</dcterms:created>
  <dcterms:modified xsi:type="dcterms:W3CDTF">2019-10-28T08:26:00Z</dcterms:modified>
</cp:coreProperties>
</file>